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B9092" w14:textId="0AE2B1DF" w:rsidR="009505E4" w:rsidRDefault="009505E4" w:rsidP="009505E4">
      <w:pPr>
        <w:ind w:left="-851" w:right="-851"/>
        <w:rPr>
          <w:rFonts w:cs="Arial"/>
          <w:bCs/>
        </w:rPr>
      </w:pPr>
      <w:r>
        <w:rPr>
          <w:rFonts w:cs="Arial"/>
          <w:bCs/>
        </w:rPr>
        <w:t xml:space="preserve">Veřejná zakázka </w:t>
      </w:r>
      <w:r w:rsidRPr="005F1F84">
        <w:rPr>
          <w:rFonts w:cs="Arial"/>
          <w:b/>
        </w:rPr>
        <w:t xml:space="preserve">Část 4 - </w:t>
      </w:r>
      <w:r w:rsidR="005E1BF9" w:rsidRPr="005E1BF9">
        <w:rPr>
          <w:rFonts w:cs="Arial"/>
          <w:b/>
        </w:rPr>
        <w:t>Robotické rameno pro endoskopii</w:t>
      </w:r>
    </w:p>
    <w:p w14:paraId="4B8740CE" w14:textId="5A0D1BE3" w:rsidR="009E30C2" w:rsidRDefault="009E30C2" w:rsidP="009505E4">
      <w:pPr>
        <w:pStyle w:val="Zhlav"/>
        <w:ind w:left="-851"/>
      </w:pPr>
    </w:p>
    <w:p w14:paraId="4F7F675D" w14:textId="52FC76B3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384D17">
        <w:t xml:space="preserve">2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33CEECF9" w14:textId="5FF6045F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5F1F84">
              <w:rPr>
                <w:rFonts w:cs="Arial"/>
                <w:b/>
                <w:sz w:val="22"/>
              </w:rPr>
              <w:t xml:space="preserve">Část 4 - </w:t>
            </w:r>
            <w:r w:rsidR="005E1BF9" w:rsidRPr="005E1BF9">
              <w:rPr>
                <w:rFonts w:cs="Arial"/>
                <w:b/>
                <w:sz w:val="22"/>
              </w:rPr>
              <w:t>Robotické rameno pro endoskopii</w:t>
            </w:r>
          </w:p>
        </w:tc>
      </w:tr>
      <w:tr w:rsidR="003D120C" w:rsidRPr="00D73599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Husova  2624</w:t>
            </w:r>
            <w:r w:rsidRPr="006908A8">
              <w:rPr>
                <w:rFonts w:cs="Arial"/>
                <w:sz w:val="22"/>
              </w:rPr>
              <w:br/>
              <w:t>580 22 Havlíčkův Brod</w:t>
            </w:r>
          </w:p>
        </w:tc>
      </w:tr>
      <w:tr w:rsidR="002F4C02" w:rsidRPr="00D73599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561B01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06635" w:rsidRPr="00D73599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D73599" w:rsidRDefault="00806635" w:rsidP="005E1BF9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  <w:r w:rsidR="00687D74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806635" w:rsidRPr="00703E76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703E76" w:rsidRDefault="00806635" w:rsidP="00FB5B9C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703E76" w:rsidRDefault="00806635" w:rsidP="00FB5B9C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703E76" w:rsidRDefault="00806635" w:rsidP="00FB5B9C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703E76" w:rsidRDefault="00806635" w:rsidP="00FB5B9C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806635" w:rsidRPr="00B14312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0209C5DA" w14:textId="1620FB48" w:rsidR="00A66ABB" w:rsidRPr="00A66ABB" w:rsidRDefault="005E1BF9" w:rsidP="00A66ABB">
            <w:pPr>
              <w:rPr>
                <w:sz w:val="22"/>
              </w:rPr>
            </w:pPr>
            <w:r w:rsidRPr="005E1BF9">
              <w:rPr>
                <w:b/>
                <w:sz w:val="22"/>
              </w:rPr>
              <w:t xml:space="preserve">Robotické rameno pro endoskopii </w:t>
            </w:r>
            <w:r w:rsidR="00561B01">
              <w:rPr>
                <w:b/>
                <w:sz w:val="22"/>
              </w:rPr>
              <w:t xml:space="preserve">včetně příslušenství </w:t>
            </w:r>
            <w:bookmarkStart w:id="3" w:name="_GoBack"/>
            <w:bookmarkEnd w:id="3"/>
            <w:r w:rsidR="00A66ABB" w:rsidRPr="00A66ABB">
              <w:rPr>
                <w:sz w:val="22"/>
              </w:rPr>
              <w:t>(předmět této části veřejné zakázky je specifikován v příloze č. 1 pro tuto část)</w:t>
            </w:r>
          </w:p>
          <w:p w14:paraId="3683D00F" w14:textId="7E2C3C14" w:rsidR="00806635" w:rsidRPr="00A942D0" w:rsidRDefault="00806635" w:rsidP="00FB5B9C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79D18D90" w14:textId="77777777" w:rsidR="00806635" w:rsidRPr="00B14312" w:rsidRDefault="00806635" w:rsidP="00FB5B9C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7730BD67" w14:textId="77777777" w:rsidR="00806635" w:rsidRPr="00B14312" w:rsidRDefault="00806635" w:rsidP="00FB5B9C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3DF0E6F" w14:textId="77777777" w:rsidR="00806635" w:rsidRPr="00B14312" w:rsidRDefault="00806635" w:rsidP="00FB5B9C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E52AF8" w:rsidRPr="00B14312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1EDC87BB" w:rsidR="00E52AF8" w:rsidRPr="00E52AF8" w:rsidRDefault="006F1D65" w:rsidP="00E52AF8">
            <w:pPr>
              <w:rPr>
                <w:b/>
                <w:sz w:val="22"/>
              </w:rPr>
            </w:pPr>
            <w:r w:rsidRPr="00E52AF8">
              <w:rPr>
                <w:b/>
              </w:rPr>
              <w:t>CENA CELKEM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6F1D65" w:rsidRDefault="00E52AF8" w:rsidP="00E52AF8">
            <w:pPr>
              <w:widowControl w:val="0"/>
              <w:jc w:val="center"/>
              <w:rPr>
                <w:rFonts w:cs="Arial"/>
                <w:b/>
                <w:noProof/>
                <w:sz w:val="22"/>
                <w:szCs w:val="22"/>
                <w:highlight w:val="yellow"/>
              </w:rPr>
            </w:pPr>
            <w:r w:rsidRPr="006F1D65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50A64151" w14:textId="0E45205E" w:rsidR="00E52AF8" w:rsidRPr="006F1D65" w:rsidRDefault="00E52AF8" w:rsidP="00E52AF8">
            <w:pPr>
              <w:widowControl w:val="0"/>
              <w:jc w:val="center"/>
              <w:rPr>
                <w:rFonts w:cs="Arial"/>
                <w:b/>
                <w:noProof/>
                <w:sz w:val="22"/>
                <w:szCs w:val="22"/>
                <w:highlight w:val="yellow"/>
              </w:rPr>
            </w:pPr>
            <w:r w:rsidRPr="006F1D65">
              <w:rPr>
                <w:rFonts w:cs="Arial"/>
                <w:b/>
                <w:noProof/>
                <w:sz w:val="22"/>
                <w:szCs w:val="22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6F1D65" w:rsidRDefault="00E52AF8" w:rsidP="00E52AF8">
            <w:pPr>
              <w:widowControl w:val="0"/>
              <w:jc w:val="center"/>
              <w:rPr>
                <w:rFonts w:cs="Arial"/>
                <w:b/>
                <w:noProof/>
                <w:sz w:val="22"/>
                <w:szCs w:val="22"/>
                <w:highlight w:val="yellow"/>
              </w:rPr>
            </w:pPr>
            <w:r w:rsidRPr="006F1D65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</w:p>
        </w:tc>
      </w:tr>
      <w:tr w:rsidR="00852524" w:rsidRPr="00D73599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3318EB" w:rsidRDefault="00852524" w:rsidP="00860B90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3318EB" w:rsidRDefault="00852524" w:rsidP="00852524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D73599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84306D" w:rsidRDefault="003F5013" w:rsidP="00A80AC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 w:rsidR="00F41BD9"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8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C5B0E72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61B01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26759"/>
    <w:rsid w:val="0063342B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B1F83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504C5-7DE2-41DF-886E-BD6E46424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20</cp:revision>
  <cp:lastPrinted>2021-02-16T09:03:00Z</cp:lastPrinted>
  <dcterms:created xsi:type="dcterms:W3CDTF">2021-03-06T11:24:00Z</dcterms:created>
  <dcterms:modified xsi:type="dcterms:W3CDTF">2022-09-08T05:29:00Z</dcterms:modified>
</cp:coreProperties>
</file>